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C02" w:rsidRPr="00470C02" w:rsidRDefault="00470C02" w:rsidP="00470C02">
      <w:pPr>
        <w:jc w:val="right"/>
        <w:rPr>
          <w:szCs w:val="22"/>
          <w:lang w:val="gl-ES"/>
        </w:rPr>
      </w:pPr>
      <w:r w:rsidRPr="00470C02">
        <w:rPr>
          <w:szCs w:val="22"/>
          <w:lang w:val="gl-ES"/>
        </w:rPr>
        <w:t xml:space="preserve">                                                                                             Oficina Promoción Económica de Barbadás                                                                Camiño do Pontón 25, Barbadás- 988360413 </w:t>
      </w:r>
    </w:p>
    <w:p w:rsidR="00470C02" w:rsidRPr="0097557F" w:rsidRDefault="00470C02" w:rsidP="00470C02">
      <w:pPr>
        <w:rPr>
          <w:sz w:val="22"/>
          <w:szCs w:val="22"/>
        </w:rPr>
      </w:pPr>
      <w:r w:rsidRPr="0097557F">
        <w:rPr>
          <w:sz w:val="22"/>
          <w:szCs w:val="22"/>
        </w:rPr>
        <w:t xml:space="preserve">DECLARACIÓN </w:t>
      </w:r>
      <w:r w:rsidR="00625D27">
        <w:rPr>
          <w:sz w:val="22"/>
          <w:szCs w:val="22"/>
        </w:rPr>
        <w:t>EXPRESA DE OTRAS AY</w:t>
      </w:r>
      <w:r w:rsidRPr="0097557F">
        <w:rPr>
          <w:sz w:val="22"/>
          <w:szCs w:val="22"/>
        </w:rPr>
        <w:t>UDAS (Anexo III)</w:t>
      </w:r>
    </w:p>
    <w:p w:rsidR="00470C02" w:rsidRPr="0097557F" w:rsidRDefault="00470C02" w:rsidP="00470C02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kern w:val="0"/>
          <w:sz w:val="22"/>
          <w:szCs w:val="22"/>
          <w:lang w:eastAsia="en-US" w:bidi="ar-SA"/>
        </w:rPr>
      </w:pPr>
    </w:p>
    <w:p w:rsidR="00470C02" w:rsidRPr="0097557F" w:rsidRDefault="00625D27" w:rsidP="00470C02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Don/Doñ</w:t>
      </w:r>
      <w:r w:rsidR="00470C02"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>a----------------------------------------------------------------------con DNI------------------------------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---</w:t>
      </w:r>
    </w:p>
    <w:p w:rsidR="00470C02" w:rsidRPr="0097557F" w:rsidRDefault="0097557F" w:rsidP="00470C02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En nom</w:t>
      </w:r>
      <w:r w:rsidR="00625D27">
        <w:rPr>
          <w:rFonts w:eastAsiaTheme="minorHAnsi" w:cs="Times New Roman"/>
          <w:kern w:val="0"/>
          <w:sz w:val="22"/>
          <w:szCs w:val="22"/>
          <w:lang w:eastAsia="en-US" w:bidi="ar-SA"/>
        </w:rPr>
        <w:t>br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e </w:t>
      </w:r>
      <w:r w:rsidR="00625D27">
        <w:rPr>
          <w:rFonts w:eastAsiaTheme="minorHAnsi" w:cs="Times New Roman"/>
          <w:kern w:val="0"/>
          <w:sz w:val="22"/>
          <w:szCs w:val="22"/>
          <w:lang w:eastAsia="en-US" w:bidi="ar-SA"/>
        </w:rPr>
        <w:t>y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r</w:t>
      </w:r>
      <w:r w:rsidR="00470C02"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>epresentación de----------------------------------------------------------------------------------------</w:t>
      </w:r>
      <w:r w:rsidR="00625D27">
        <w:rPr>
          <w:rFonts w:eastAsiaTheme="minorHAnsi" w:cs="Times New Roman"/>
          <w:kern w:val="0"/>
          <w:sz w:val="22"/>
          <w:szCs w:val="22"/>
          <w:lang w:eastAsia="en-US" w:bidi="ar-SA"/>
        </w:rPr>
        <w:t>-</w:t>
      </w:r>
    </w:p>
    <w:p w:rsidR="00470C02" w:rsidRPr="0097557F" w:rsidRDefault="00470C02" w:rsidP="00470C02">
      <w:pPr>
        <w:spacing w:line="360" w:lineRule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>Razón Social--------------------------------------------------------------------- C.I.F.------------------------------</w:t>
      </w:r>
      <w:r w:rsidR="00625D27">
        <w:rPr>
          <w:rFonts w:eastAsiaTheme="minorHAnsi" w:cs="Times New Roman"/>
          <w:kern w:val="0"/>
          <w:sz w:val="22"/>
          <w:szCs w:val="22"/>
          <w:lang w:eastAsia="en-US" w:bidi="ar-SA"/>
        </w:rPr>
        <w:t>----</w:t>
      </w:r>
    </w:p>
    <w:p w:rsidR="0097557F" w:rsidRDefault="0097557F" w:rsidP="00470C02">
      <w:pPr>
        <w:spacing w:line="360" w:lineRule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470C02" w:rsidRPr="0097557F" w:rsidRDefault="00470C02" w:rsidP="00470C02">
      <w:pPr>
        <w:spacing w:line="360" w:lineRule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>Declaro responsablemente que:</w:t>
      </w:r>
    </w:p>
    <w:p w:rsidR="00470C02" w:rsidRPr="0097557F" w:rsidRDefault="00470C02" w:rsidP="00470C0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 </w:t>
      </w:r>
      <w:r w:rsidRPr="0097557F">
        <w:rPr>
          <w:rFonts w:eastAsiaTheme="minorHAnsi" w:cs="Times New Roman"/>
          <w:noProof/>
          <w:kern w:val="0"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7F43D" wp14:editId="6431C1B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0C02" w:rsidRDefault="00470C02" w:rsidP="00470C02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7F43D" id="Rectángulo 19" o:spid="_x0000_s1026" style="position:absolute;left:0;text-align:left;margin-left:0;margin-top:0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" fillcolor="window" strokecolor="windowText" strokeweight="1pt">
                <v:textbox>
                  <w:txbxContent>
                    <w:p w:rsidR="00470C02" w:rsidRDefault="00470C02" w:rsidP="00470C02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Para </w:t>
      </w:r>
      <w:r w:rsidR="00625D27">
        <w:rPr>
          <w:rFonts w:eastAsiaTheme="minorHAnsi" w:cs="Times New Roman"/>
          <w:kern w:val="0"/>
          <w:sz w:val="22"/>
          <w:szCs w:val="22"/>
          <w:lang w:eastAsia="en-US" w:bidi="ar-SA"/>
        </w:rPr>
        <w:t>el mi</w:t>
      </w: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>smo concepto d</w:t>
      </w:r>
      <w:r w:rsidR="00625D27">
        <w:rPr>
          <w:rFonts w:eastAsiaTheme="minorHAnsi" w:cs="Times New Roman"/>
          <w:kern w:val="0"/>
          <w:sz w:val="22"/>
          <w:szCs w:val="22"/>
          <w:lang w:eastAsia="en-US" w:bidi="ar-SA"/>
        </w:rPr>
        <w:t>el</w:t>
      </w: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pr</w:t>
      </w:r>
      <w:r w:rsidR="00625D27">
        <w:rPr>
          <w:rFonts w:eastAsiaTheme="minorHAnsi" w:cs="Times New Roman"/>
          <w:kern w:val="0"/>
          <w:sz w:val="22"/>
          <w:szCs w:val="22"/>
          <w:lang w:eastAsia="en-US" w:bidi="ar-SA"/>
        </w:rPr>
        <w:t>oyecto o actividad</w:t>
      </w: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empresarial que </w:t>
      </w:r>
      <w:r w:rsidR="00625D27">
        <w:rPr>
          <w:rFonts w:eastAsiaTheme="minorHAnsi" w:cs="Times New Roman"/>
          <w:kern w:val="0"/>
          <w:sz w:val="22"/>
          <w:szCs w:val="22"/>
          <w:lang w:eastAsia="en-US" w:bidi="ar-SA"/>
        </w:rPr>
        <w:t>las subvencione</w:t>
      </w: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>s de</w:t>
      </w:r>
      <w:r w:rsidR="00625D2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e</w:t>
      </w: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ste programa, </w:t>
      </w:r>
      <w:r w:rsidR="00625D27">
        <w:rPr>
          <w:rFonts w:eastAsiaTheme="minorHAnsi" w:cs="Times New Roman"/>
          <w:kern w:val="0"/>
          <w:sz w:val="22"/>
          <w:szCs w:val="22"/>
          <w:lang w:eastAsia="en-US" w:bidi="ar-SA"/>
        </w:rPr>
        <w:t>se solicitaron</w:t>
      </w: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="00625D27">
        <w:rPr>
          <w:rFonts w:eastAsiaTheme="minorHAnsi" w:cs="Times New Roman"/>
          <w:kern w:val="0"/>
          <w:sz w:val="22"/>
          <w:szCs w:val="22"/>
          <w:lang w:eastAsia="en-US" w:bidi="ar-SA"/>
        </w:rPr>
        <w:t>l</w:t>
      </w: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>as a</w:t>
      </w:r>
      <w:r w:rsidR="00625D27">
        <w:rPr>
          <w:rFonts w:eastAsiaTheme="minorHAnsi" w:cs="Times New Roman"/>
          <w:kern w:val="0"/>
          <w:sz w:val="22"/>
          <w:szCs w:val="22"/>
          <w:lang w:eastAsia="en-US" w:bidi="ar-SA"/>
        </w:rPr>
        <w:t>y</w:t>
      </w: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>udas q</w:t>
      </w:r>
      <w:r w:rsidR="0097557F">
        <w:rPr>
          <w:rFonts w:eastAsiaTheme="minorHAnsi" w:cs="Times New Roman"/>
          <w:kern w:val="0"/>
          <w:sz w:val="22"/>
          <w:szCs w:val="22"/>
          <w:lang w:eastAsia="en-US" w:bidi="ar-SA"/>
        </w:rPr>
        <w:t>ue se relacionan a continuación.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56"/>
        <w:gridCol w:w="1511"/>
        <w:gridCol w:w="2469"/>
        <w:gridCol w:w="2269"/>
        <w:gridCol w:w="1125"/>
        <w:gridCol w:w="1125"/>
      </w:tblGrid>
      <w:tr w:rsidR="00470C02" w:rsidRPr="0097557F" w:rsidTr="00470C02">
        <w:tc>
          <w:tcPr>
            <w:tcW w:w="1356" w:type="dxa"/>
            <w:shd w:val="clear" w:color="auto" w:fill="AEAAAA" w:themeFill="background2" w:themeFillShade="BF"/>
          </w:tcPr>
          <w:p w:rsidR="00470C02" w:rsidRPr="0097557F" w:rsidRDefault="00470C02" w:rsidP="00625D2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97557F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A</w:t>
            </w:r>
            <w:r w:rsidR="00625D27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y</w:t>
            </w:r>
            <w:r w:rsidRPr="0097557F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uda</w:t>
            </w:r>
          </w:p>
        </w:tc>
        <w:tc>
          <w:tcPr>
            <w:tcW w:w="1511" w:type="dxa"/>
            <w:shd w:val="clear" w:color="auto" w:fill="AEAAAA" w:themeFill="background2" w:themeFillShade="BF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97557F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Organismo</w:t>
            </w:r>
          </w:p>
        </w:tc>
        <w:tc>
          <w:tcPr>
            <w:tcW w:w="2469" w:type="dxa"/>
            <w:shd w:val="clear" w:color="auto" w:fill="AEAAAA" w:themeFill="background2" w:themeFillShade="BF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97557F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Disposición Reguladora</w:t>
            </w:r>
          </w:p>
        </w:tc>
        <w:tc>
          <w:tcPr>
            <w:tcW w:w="2269" w:type="dxa"/>
            <w:shd w:val="clear" w:color="auto" w:fill="AEAAAA" w:themeFill="background2" w:themeFillShade="BF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97557F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Solicitada/Concedida</w:t>
            </w:r>
          </w:p>
        </w:tc>
        <w:tc>
          <w:tcPr>
            <w:tcW w:w="1125" w:type="dxa"/>
            <w:shd w:val="clear" w:color="auto" w:fill="AEAAAA" w:themeFill="background2" w:themeFillShade="BF"/>
          </w:tcPr>
          <w:p w:rsidR="00470C02" w:rsidRPr="0097557F" w:rsidRDefault="00470C02" w:rsidP="00625D2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97557F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A</w:t>
            </w:r>
            <w:r w:rsidR="00625D27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ñ</w:t>
            </w:r>
            <w:r w:rsidRPr="0097557F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o</w:t>
            </w:r>
          </w:p>
        </w:tc>
        <w:tc>
          <w:tcPr>
            <w:tcW w:w="1125" w:type="dxa"/>
            <w:shd w:val="clear" w:color="auto" w:fill="AEAAAA" w:themeFill="background2" w:themeFillShade="BF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97557F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Importe</w:t>
            </w:r>
          </w:p>
        </w:tc>
      </w:tr>
      <w:tr w:rsidR="00470C02" w:rsidRPr="0097557F" w:rsidTr="00470C02">
        <w:tc>
          <w:tcPr>
            <w:tcW w:w="1356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11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469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69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25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25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70C02" w:rsidRPr="0097557F" w:rsidTr="00470C02">
        <w:tc>
          <w:tcPr>
            <w:tcW w:w="1356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11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469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69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25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25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70C02" w:rsidRPr="0097557F" w:rsidTr="00470C02">
        <w:tc>
          <w:tcPr>
            <w:tcW w:w="1356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11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469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69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25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25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470C02" w:rsidRPr="0097557F" w:rsidRDefault="00470C02" w:rsidP="00470C0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470C02" w:rsidRPr="0097557F" w:rsidRDefault="00625D27" w:rsidP="00470C0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O,</w:t>
      </w:r>
      <w:r w:rsidR="00470C02"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alternativamente</w:t>
      </w:r>
    </w:p>
    <w:p w:rsidR="00470C02" w:rsidRPr="0097557F" w:rsidRDefault="00470C02" w:rsidP="00470C0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470C02" w:rsidRPr="0097557F" w:rsidRDefault="00470C02" w:rsidP="00470C0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 </w:t>
      </w:r>
      <w:r w:rsidRPr="0097557F">
        <w:rPr>
          <w:rFonts w:eastAsiaTheme="minorHAnsi" w:cs="Times New Roman"/>
          <w:noProof/>
          <w:kern w:val="0"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93778" wp14:editId="1761CA3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0C02" w:rsidRDefault="00470C02" w:rsidP="00470C02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93778" id="Rectángulo 1" o:spid="_x0000_s1027" style="position:absolute;left:0;text-align:left;margin-left:0;margin-top:0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" fillcolor="window" strokecolor="windowText" strokeweight="1pt">
                <v:textbox>
                  <w:txbxContent>
                    <w:p w:rsidR="00470C02" w:rsidRDefault="00470C02" w:rsidP="00470C02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5D2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Que no solicitó ni percibió ayudas o subvencione</w:t>
      </w: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s para </w:t>
      </w:r>
      <w:r w:rsidR="00625D27">
        <w:rPr>
          <w:rFonts w:eastAsiaTheme="minorHAnsi" w:cs="Times New Roman"/>
          <w:kern w:val="0"/>
          <w:sz w:val="22"/>
          <w:szCs w:val="22"/>
          <w:lang w:eastAsia="en-US" w:bidi="ar-SA"/>
        </w:rPr>
        <w:t>el mi</w:t>
      </w: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>smo concepto d</w:t>
      </w:r>
      <w:r w:rsidR="00625D27">
        <w:rPr>
          <w:rFonts w:eastAsiaTheme="minorHAnsi" w:cs="Times New Roman"/>
          <w:kern w:val="0"/>
          <w:sz w:val="22"/>
          <w:szCs w:val="22"/>
          <w:lang w:eastAsia="en-US" w:bidi="ar-SA"/>
        </w:rPr>
        <w:t>el</w:t>
      </w: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pro</w:t>
      </w:r>
      <w:r w:rsidR="00625D27">
        <w:rPr>
          <w:rFonts w:eastAsiaTheme="minorHAnsi" w:cs="Times New Roman"/>
          <w:kern w:val="0"/>
          <w:sz w:val="22"/>
          <w:szCs w:val="22"/>
          <w:lang w:eastAsia="en-US" w:bidi="ar-SA"/>
        </w:rPr>
        <w:t>y</w:t>
      </w: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>ecto o</w:t>
      </w:r>
      <w:r w:rsidR="00625D2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actividad</w:t>
      </w: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empresarial que </w:t>
      </w:r>
      <w:r w:rsidR="00625D27">
        <w:rPr>
          <w:rFonts w:eastAsiaTheme="minorHAnsi" w:cs="Times New Roman"/>
          <w:kern w:val="0"/>
          <w:sz w:val="22"/>
          <w:szCs w:val="22"/>
          <w:lang w:eastAsia="en-US" w:bidi="ar-SA"/>
        </w:rPr>
        <w:t>las subvencio</w:t>
      </w: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>n</w:t>
      </w:r>
      <w:r w:rsidR="00625D27">
        <w:rPr>
          <w:rFonts w:eastAsiaTheme="minorHAnsi" w:cs="Times New Roman"/>
          <w:kern w:val="0"/>
          <w:sz w:val="22"/>
          <w:szCs w:val="22"/>
          <w:lang w:eastAsia="en-US" w:bidi="ar-SA"/>
        </w:rPr>
        <w:t>e</w:t>
      </w: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>s de</w:t>
      </w:r>
      <w:r w:rsidR="00625D2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e</w:t>
      </w: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>ste programa de c</w:t>
      </w:r>
      <w:r w:rsidR="00625D27">
        <w:rPr>
          <w:rFonts w:eastAsiaTheme="minorHAnsi" w:cs="Times New Roman"/>
          <w:kern w:val="0"/>
          <w:sz w:val="22"/>
          <w:szCs w:val="22"/>
          <w:lang w:eastAsia="en-US" w:bidi="ar-SA"/>
        </w:rPr>
        <w:t>ua</w:t>
      </w: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>lqu</w:t>
      </w:r>
      <w:r w:rsidR="00625D27">
        <w:rPr>
          <w:rFonts w:eastAsiaTheme="minorHAnsi" w:cs="Times New Roman"/>
          <w:kern w:val="0"/>
          <w:sz w:val="22"/>
          <w:szCs w:val="22"/>
          <w:lang w:eastAsia="en-US" w:bidi="ar-SA"/>
        </w:rPr>
        <w:t>ier administración o ente público o</w:t>
      </w: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privado, nacional ou internacional.</w:t>
      </w:r>
    </w:p>
    <w:p w:rsidR="00470C02" w:rsidRPr="0097557F" w:rsidRDefault="00470C02" w:rsidP="004E146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>Barbadás, a            de                         de 2018</w:t>
      </w:r>
    </w:p>
    <w:p w:rsidR="0097557F" w:rsidRDefault="0097557F" w:rsidP="00470C02">
      <w:pPr>
        <w:spacing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4E1466" w:rsidRDefault="004E1466" w:rsidP="00470C02">
      <w:pPr>
        <w:spacing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                                                             </w:t>
      </w:r>
    </w:p>
    <w:p w:rsidR="00470C02" w:rsidRPr="0097557F" w:rsidRDefault="004E1466" w:rsidP="00470C02">
      <w:pPr>
        <w:spacing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                                                                  </w:t>
      </w:r>
      <w:r w:rsidR="00625D27">
        <w:rPr>
          <w:rFonts w:eastAsiaTheme="minorHAnsi" w:cs="Times New Roman"/>
          <w:kern w:val="0"/>
          <w:sz w:val="22"/>
          <w:szCs w:val="22"/>
          <w:lang w:eastAsia="en-US" w:bidi="ar-SA"/>
        </w:rPr>
        <w:t>Firmado</w:t>
      </w:r>
      <w:r w:rsidR="00470C02"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>:</w:t>
      </w:r>
    </w:p>
    <w:p w:rsidR="0097557F" w:rsidRDefault="0097557F" w:rsidP="00470C02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kern w:val="0"/>
          <w:sz w:val="14"/>
          <w:szCs w:val="12"/>
          <w:lang w:eastAsia="en-US" w:bidi="ar-SA"/>
        </w:rPr>
      </w:pPr>
    </w:p>
    <w:p w:rsidR="00625D27" w:rsidRDefault="00625D27" w:rsidP="00625D27">
      <w:pPr>
        <w:pStyle w:val="NormalWeb"/>
        <w:shd w:val="clear" w:color="auto" w:fill="FFFFFF"/>
        <w:spacing w:before="0" w:beforeAutospacing="0" w:after="158" w:afterAutospacing="0"/>
        <w:jc w:val="both"/>
        <w:rPr>
          <w:rFonts w:eastAsiaTheme="minorHAnsi"/>
          <w:sz w:val="18"/>
          <w:szCs w:val="20"/>
          <w:lang w:eastAsia="en-US"/>
        </w:rPr>
      </w:pPr>
    </w:p>
    <w:p w:rsidR="00625D27" w:rsidRDefault="00625D27" w:rsidP="00625D27">
      <w:pPr>
        <w:pStyle w:val="NormalWeb"/>
        <w:shd w:val="clear" w:color="auto" w:fill="FFFFFF"/>
        <w:spacing w:before="0" w:beforeAutospacing="0" w:after="158" w:afterAutospacing="0"/>
        <w:jc w:val="both"/>
        <w:rPr>
          <w:rFonts w:eastAsiaTheme="minorHAnsi"/>
          <w:sz w:val="18"/>
          <w:szCs w:val="20"/>
          <w:lang w:eastAsia="en-US"/>
        </w:rPr>
      </w:pPr>
    </w:p>
    <w:p w:rsidR="00625D27" w:rsidRDefault="00625D27" w:rsidP="00625D27">
      <w:pPr>
        <w:pStyle w:val="NormalWeb"/>
        <w:shd w:val="clear" w:color="auto" w:fill="FFFFFF"/>
        <w:spacing w:before="0" w:beforeAutospacing="0" w:after="158" w:afterAutospacing="0"/>
        <w:jc w:val="both"/>
        <w:rPr>
          <w:color w:val="222222"/>
          <w:sz w:val="18"/>
          <w:szCs w:val="20"/>
        </w:rPr>
      </w:pPr>
      <w:r>
        <w:rPr>
          <w:rFonts w:eastAsiaTheme="minorHAnsi"/>
          <w:sz w:val="18"/>
          <w:szCs w:val="20"/>
          <w:lang w:eastAsia="en-US"/>
        </w:rPr>
        <w:t>SE ADVIERTE DE QUE de acuerdo con lo dispuesto en el apartado 4 del artícul</w:t>
      </w:r>
      <w:r w:rsidRPr="00B777BA">
        <w:rPr>
          <w:rFonts w:eastAsiaTheme="minorHAnsi"/>
          <w:sz w:val="18"/>
          <w:szCs w:val="20"/>
          <w:lang w:eastAsia="en-US"/>
        </w:rPr>
        <w:t>o 69 d</w:t>
      </w:r>
      <w:r>
        <w:rPr>
          <w:rFonts w:eastAsiaTheme="minorHAnsi"/>
          <w:sz w:val="18"/>
          <w:szCs w:val="20"/>
          <w:lang w:eastAsia="en-US"/>
        </w:rPr>
        <w:t>e l</w:t>
      </w:r>
      <w:r w:rsidRPr="00B777BA">
        <w:rPr>
          <w:rFonts w:eastAsiaTheme="minorHAnsi"/>
          <w:sz w:val="18"/>
          <w:szCs w:val="20"/>
          <w:lang w:eastAsia="en-US"/>
        </w:rPr>
        <w:t>a Le</w:t>
      </w:r>
      <w:r>
        <w:rPr>
          <w:rFonts w:eastAsiaTheme="minorHAnsi"/>
          <w:sz w:val="18"/>
          <w:szCs w:val="20"/>
          <w:lang w:eastAsia="en-US"/>
        </w:rPr>
        <w:t xml:space="preserve">y </w:t>
      </w:r>
      <w:r w:rsidRPr="00B777BA">
        <w:rPr>
          <w:rFonts w:eastAsiaTheme="minorHAnsi"/>
          <w:sz w:val="18"/>
          <w:szCs w:val="20"/>
          <w:lang w:eastAsia="en-US"/>
        </w:rPr>
        <w:t>39/2015, d</w:t>
      </w:r>
      <w:r>
        <w:rPr>
          <w:rFonts w:eastAsiaTheme="minorHAnsi"/>
          <w:sz w:val="18"/>
          <w:szCs w:val="20"/>
          <w:lang w:eastAsia="en-US"/>
        </w:rPr>
        <w:t>el</w:t>
      </w:r>
      <w:r w:rsidRPr="00B777BA">
        <w:rPr>
          <w:rFonts w:eastAsiaTheme="minorHAnsi"/>
          <w:sz w:val="18"/>
          <w:szCs w:val="20"/>
          <w:lang w:eastAsia="en-US"/>
        </w:rPr>
        <w:t xml:space="preserve"> 1 de </w:t>
      </w:r>
      <w:r>
        <w:rPr>
          <w:rFonts w:eastAsiaTheme="minorHAnsi"/>
          <w:sz w:val="18"/>
          <w:szCs w:val="20"/>
          <w:lang w:eastAsia="en-US"/>
        </w:rPr>
        <w:t>octubre</w:t>
      </w:r>
      <w:r w:rsidRPr="00B777BA">
        <w:rPr>
          <w:rFonts w:eastAsiaTheme="minorHAnsi"/>
          <w:sz w:val="18"/>
          <w:szCs w:val="20"/>
          <w:lang w:eastAsia="en-US"/>
        </w:rPr>
        <w:t xml:space="preserve"> de proced</w:t>
      </w:r>
      <w:r>
        <w:rPr>
          <w:rFonts w:eastAsiaTheme="minorHAnsi"/>
          <w:sz w:val="18"/>
          <w:szCs w:val="20"/>
          <w:lang w:eastAsia="en-US"/>
        </w:rPr>
        <w:t>i</w:t>
      </w:r>
      <w:r w:rsidRPr="00B777BA">
        <w:rPr>
          <w:rFonts w:eastAsiaTheme="minorHAnsi"/>
          <w:sz w:val="18"/>
          <w:szCs w:val="20"/>
          <w:lang w:eastAsia="en-US"/>
        </w:rPr>
        <w:t>m</w:t>
      </w:r>
      <w:r>
        <w:rPr>
          <w:rFonts w:eastAsiaTheme="minorHAnsi"/>
          <w:sz w:val="18"/>
          <w:szCs w:val="20"/>
          <w:lang w:eastAsia="en-US"/>
        </w:rPr>
        <w:t>i</w:t>
      </w:r>
      <w:r w:rsidRPr="00B777BA">
        <w:rPr>
          <w:rFonts w:eastAsiaTheme="minorHAnsi"/>
          <w:sz w:val="18"/>
          <w:szCs w:val="20"/>
          <w:lang w:eastAsia="en-US"/>
        </w:rPr>
        <w:t>ento administrativo común d</w:t>
      </w:r>
      <w:r>
        <w:rPr>
          <w:rFonts w:eastAsiaTheme="minorHAnsi"/>
          <w:sz w:val="18"/>
          <w:szCs w:val="20"/>
          <w:lang w:eastAsia="en-US"/>
        </w:rPr>
        <w:t>e las administraciones</w:t>
      </w:r>
      <w:r w:rsidRPr="00B777BA">
        <w:rPr>
          <w:rFonts w:eastAsiaTheme="minorHAnsi"/>
          <w:sz w:val="18"/>
          <w:szCs w:val="20"/>
          <w:lang w:eastAsia="en-US"/>
        </w:rPr>
        <w:t xml:space="preserve"> públicas </w:t>
      </w:r>
      <w:r>
        <w:rPr>
          <w:rFonts w:eastAsiaTheme="minorHAnsi"/>
          <w:sz w:val="18"/>
          <w:szCs w:val="20"/>
          <w:lang w:eastAsia="en-US"/>
        </w:rPr>
        <w:t>“</w:t>
      </w:r>
      <w:r w:rsidRPr="004C0938">
        <w:rPr>
          <w:color w:val="222222"/>
          <w:sz w:val="18"/>
          <w:szCs w:val="20"/>
        </w:rPr>
        <w:t>La inexactitud, falsedad u omisión, de carácter</w:t>
      </w:r>
      <w:r w:rsidRPr="004C0938">
        <w:rPr>
          <w:rFonts w:ascii="Lucida Sans Unicode" w:hAnsi="Lucida Sans Unicode" w:cs="Lucida Sans Unicode"/>
          <w:color w:val="222222"/>
          <w:sz w:val="18"/>
          <w:szCs w:val="20"/>
        </w:rPr>
        <w:t xml:space="preserve"> </w:t>
      </w:r>
      <w:r w:rsidRPr="004C0938">
        <w:rPr>
          <w:color w:val="222222"/>
          <w:sz w:val="18"/>
          <w:szCs w:val="20"/>
        </w:rPr>
        <w:t>esencial, de cualquier dato o información que se incorpore a una declaración responsable o a una comunicación, o la no presentación ante la Administración competente de la declaración responsable, la documentación que sea en su caso requerida para acreditar el cumplimiento de lo declarado, o la comunicación, determinará la imposibilidad de continuar con el ejercicio del derecho o actividad afectada desde el momento en que se tenga constancia de tales hechos, sin perjuicio de las responsabilidades penales, civiles o administrativas a que hubiera lugar.</w:t>
      </w:r>
      <w:r>
        <w:rPr>
          <w:color w:val="222222"/>
          <w:sz w:val="18"/>
          <w:szCs w:val="20"/>
        </w:rPr>
        <w:t xml:space="preserve"> </w:t>
      </w:r>
      <w:r w:rsidRPr="004C0938">
        <w:rPr>
          <w:color w:val="222222"/>
          <w:sz w:val="18"/>
          <w:szCs w:val="20"/>
        </w:rPr>
        <w:t>Asimismo, la resolución de la Administración Pública que declare tales circunstancias podrá determinar la obligación del interesado de restituir la situación jurídica al momento previo al reconocimiento o al ejercicio del derecho o al inicio de la actividad correspondient</w:t>
      </w:r>
      <w:r>
        <w:rPr>
          <w:color w:val="222222"/>
          <w:sz w:val="18"/>
          <w:szCs w:val="20"/>
        </w:rPr>
        <w:t>e”.</w:t>
      </w:r>
    </w:p>
    <w:p w:rsidR="00625D27" w:rsidRPr="004C0938" w:rsidRDefault="00625D27" w:rsidP="00625D27">
      <w:pPr>
        <w:pStyle w:val="NormalWeb"/>
        <w:shd w:val="clear" w:color="auto" w:fill="FFFFFF"/>
        <w:spacing w:before="0" w:beforeAutospacing="0" w:after="158" w:afterAutospacing="0"/>
        <w:jc w:val="both"/>
        <w:rPr>
          <w:color w:val="222222"/>
          <w:sz w:val="18"/>
          <w:szCs w:val="20"/>
        </w:rPr>
      </w:pPr>
      <w:r>
        <w:rPr>
          <w:sz w:val="18"/>
          <w:szCs w:val="22"/>
          <w:lang w:val="gl-ES"/>
        </w:rPr>
        <w:t>Para dar cumpl</w:t>
      </w:r>
      <w:r w:rsidRPr="007F2529">
        <w:rPr>
          <w:sz w:val="18"/>
          <w:szCs w:val="22"/>
          <w:lang w:val="gl-ES"/>
        </w:rPr>
        <w:t>im</w:t>
      </w:r>
      <w:r>
        <w:rPr>
          <w:sz w:val="18"/>
          <w:szCs w:val="22"/>
          <w:lang w:val="gl-ES"/>
        </w:rPr>
        <w:t>i</w:t>
      </w:r>
      <w:r w:rsidRPr="007F2529">
        <w:rPr>
          <w:sz w:val="18"/>
          <w:szCs w:val="22"/>
          <w:lang w:val="gl-ES"/>
        </w:rPr>
        <w:t>ento a</w:t>
      </w:r>
      <w:r>
        <w:rPr>
          <w:sz w:val="18"/>
          <w:szCs w:val="22"/>
          <w:lang w:val="gl-ES"/>
        </w:rPr>
        <w:t xml:space="preserve"> l</w:t>
      </w:r>
      <w:r w:rsidRPr="007F2529">
        <w:rPr>
          <w:sz w:val="18"/>
          <w:szCs w:val="22"/>
          <w:lang w:val="gl-ES"/>
        </w:rPr>
        <w:t>o e</w:t>
      </w:r>
      <w:r>
        <w:rPr>
          <w:sz w:val="18"/>
          <w:szCs w:val="22"/>
          <w:lang w:val="gl-ES"/>
        </w:rPr>
        <w:t>stablecido en el  Reglamento General</w:t>
      </w:r>
      <w:r w:rsidRPr="007F2529">
        <w:rPr>
          <w:sz w:val="18"/>
          <w:szCs w:val="22"/>
          <w:lang w:val="gl-ES"/>
        </w:rPr>
        <w:t xml:space="preserve"> de Protección de Datos (</w:t>
      </w:r>
      <w:r>
        <w:rPr>
          <w:sz w:val="18"/>
        </w:rPr>
        <w:t>Rgto UE/2012/679), le informamos</w:t>
      </w:r>
      <w:r w:rsidRPr="007F2529">
        <w:rPr>
          <w:sz w:val="18"/>
        </w:rPr>
        <w:t xml:space="preserve"> que </w:t>
      </w:r>
      <w:r>
        <w:rPr>
          <w:sz w:val="18"/>
        </w:rPr>
        <w:t>los datos personale</w:t>
      </w:r>
      <w:r w:rsidRPr="007F2529">
        <w:rPr>
          <w:sz w:val="18"/>
        </w:rPr>
        <w:t>s obt</w:t>
      </w:r>
      <w:r>
        <w:rPr>
          <w:sz w:val="18"/>
        </w:rPr>
        <w:t>enidos mediante l</w:t>
      </w:r>
      <w:r w:rsidRPr="007F2529">
        <w:rPr>
          <w:sz w:val="18"/>
        </w:rPr>
        <w:t>a cump</w:t>
      </w:r>
      <w:r>
        <w:rPr>
          <w:sz w:val="18"/>
        </w:rPr>
        <w:t>l</w:t>
      </w:r>
      <w:r w:rsidRPr="007F2529">
        <w:rPr>
          <w:sz w:val="18"/>
        </w:rPr>
        <w:t>im</w:t>
      </w:r>
      <w:r>
        <w:rPr>
          <w:sz w:val="18"/>
        </w:rPr>
        <w:t>entación de este formulario y demá</w:t>
      </w:r>
      <w:r w:rsidRPr="007F2529">
        <w:rPr>
          <w:sz w:val="18"/>
        </w:rPr>
        <w:t>s documentos</w:t>
      </w:r>
      <w:r>
        <w:rPr>
          <w:sz w:val="18"/>
        </w:rPr>
        <w:t>, serán inclui</w:t>
      </w:r>
      <w:r w:rsidRPr="007F2529">
        <w:rPr>
          <w:sz w:val="18"/>
        </w:rPr>
        <w:t xml:space="preserve">dos para </w:t>
      </w:r>
      <w:r>
        <w:rPr>
          <w:sz w:val="18"/>
        </w:rPr>
        <w:t>su</w:t>
      </w:r>
      <w:r w:rsidRPr="007F2529">
        <w:rPr>
          <w:sz w:val="18"/>
        </w:rPr>
        <w:t xml:space="preserve"> tratam</w:t>
      </w:r>
      <w:r>
        <w:rPr>
          <w:sz w:val="18"/>
        </w:rPr>
        <w:t>i</w:t>
      </w:r>
      <w:r w:rsidRPr="007F2529">
        <w:rPr>
          <w:sz w:val="18"/>
        </w:rPr>
        <w:t xml:space="preserve">ento </w:t>
      </w:r>
      <w:r>
        <w:rPr>
          <w:sz w:val="18"/>
        </w:rPr>
        <w:t>en un fichero automatizado del que es</w:t>
      </w:r>
      <w:r w:rsidRPr="007F2529">
        <w:rPr>
          <w:sz w:val="18"/>
        </w:rPr>
        <w:t xml:space="preserve"> responsable </w:t>
      </w:r>
      <w:r>
        <w:rPr>
          <w:sz w:val="18"/>
        </w:rPr>
        <w:t>l</w:t>
      </w:r>
      <w:r w:rsidRPr="007F2529">
        <w:rPr>
          <w:sz w:val="18"/>
        </w:rPr>
        <w:t>a Oficina de Promoci</w:t>
      </w:r>
      <w:r>
        <w:rPr>
          <w:sz w:val="18"/>
        </w:rPr>
        <w:t>ón Económica de Barbadás. Ademá</w:t>
      </w:r>
      <w:r w:rsidRPr="007F2529">
        <w:rPr>
          <w:sz w:val="18"/>
        </w:rPr>
        <w:t xml:space="preserve">s, </w:t>
      </w:r>
      <w:r>
        <w:rPr>
          <w:sz w:val="18"/>
        </w:rPr>
        <w:t>le informamos</w:t>
      </w:r>
      <w:r w:rsidRPr="007F2529">
        <w:rPr>
          <w:sz w:val="18"/>
        </w:rPr>
        <w:t xml:space="preserve"> que </w:t>
      </w:r>
      <w:r>
        <w:rPr>
          <w:sz w:val="18"/>
        </w:rPr>
        <w:t>la finalidad del citado fichero es</w:t>
      </w:r>
      <w:r w:rsidRPr="007F2529">
        <w:rPr>
          <w:sz w:val="18"/>
        </w:rPr>
        <w:t xml:space="preserve"> </w:t>
      </w:r>
      <w:r>
        <w:rPr>
          <w:sz w:val="18"/>
        </w:rPr>
        <w:t>l</w:t>
      </w:r>
      <w:r w:rsidRPr="007F2529">
        <w:rPr>
          <w:sz w:val="18"/>
        </w:rPr>
        <w:t>a tramitación d</w:t>
      </w:r>
      <w:r>
        <w:rPr>
          <w:sz w:val="18"/>
        </w:rPr>
        <w:t>e l</w:t>
      </w:r>
      <w:r w:rsidRPr="007F2529">
        <w:rPr>
          <w:sz w:val="18"/>
        </w:rPr>
        <w:t>os expedientes d</w:t>
      </w:r>
      <w:r>
        <w:rPr>
          <w:sz w:val="18"/>
        </w:rPr>
        <w:t>e estas subvenciones. En cualquier momento podrá ej</w:t>
      </w:r>
      <w:r w:rsidRPr="007F2529">
        <w:rPr>
          <w:sz w:val="18"/>
        </w:rPr>
        <w:t xml:space="preserve">ercer </w:t>
      </w:r>
      <w:r>
        <w:rPr>
          <w:sz w:val="18"/>
        </w:rPr>
        <w:t>los derechos</w:t>
      </w:r>
      <w:r w:rsidRPr="007F2529">
        <w:rPr>
          <w:sz w:val="18"/>
        </w:rPr>
        <w:t xml:space="preserve"> de acceso, rectificación, </w:t>
      </w:r>
      <w:r w:rsidRPr="000A3EA6">
        <w:rPr>
          <w:sz w:val="18"/>
        </w:rPr>
        <w:t xml:space="preserve">cancelación </w:t>
      </w:r>
      <w:r>
        <w:rPr>
          <w:sz w:val="18"/>
        </w:rPr>
        <w:t>y</w:t>
      </w:r>
      <w:r w:rsidRPr="000A3EA6">
        <w:rPr>
          <w:sz w:val="18"/>
        </w:rPr>
        <w:t xml:space="preserve"> oposición diri</w:t>
      </w:r>
      <w:r>
        <w:rPr>
          <w:sz w:val="18"/>
        </w:rPr>
        <w:t>giéndose</w:t>
      </w:r>
      <w:r w:rsidRPr="000A3EA6">
        <w:rPr>
          <w:sz w:val="18"/>
        </w:rPr>
        <w:t xml:space="preserve"> a </w:t>
      </w:r>
      <w:r>
        <w:rPr>
          <w:sz w:val="18"/>
        </w:rPr>
        <w:t xml:space="preserve">la </w:t>
      </w:r>
      <w:r w:rsidRPr="000A3EA6">
        <w:rPr>
          <w:sz w:val="18"/>
        </w:rPr>
        <w:t>Oficina de Promoción Económica de Barbadás</w:t>
      </w:r>
      <w:r>
        <w:rPr>
          <w:sz w:val="18"/>
        </w:rPr>
        <w:t>.</w:t>
      </w:r>
    </w:p>
    <w:p w:rsidR="00076841" w:rsidRPr="00C10A5F" w:rsidRDefault="00C10A5F">
      <w:pPr>
        <w:rPr>
          <w:b/>
        </w:rPr>
      </w:pPr>
      <w:bookmarkStart w:id="0" w:name="_GoBack"/>
      <w:r w:rsidRPr="00C10A5F">
        <w:rPr>
          <w:b/>
        </w:rPr>
        <w:t>SR ALCALDE AYUNTAMIENTO DE BARBADÁS</w:t>
      </w:r>
      <w:bookmarkEnd w:id="0"/>
    </w:p>
    <w:sectPr w:rsidR="00076841" w:rsidRPr="00C10A5F" w:rsidSect="002C7BE3">
      <w:headerReference w:type="default" r:id="rId6"/>
      <w:footerReference w:type="default" r:id="rId7"/>
      <w:pgSz w:w="11906" w:h="16838"/>
      <w:pgMar w:top="567" w:right="90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54C" w:rsidRDefault="00A6654C">
      <w:r>
        <w:separator/>
      </w:r>
    </w:p>
  </w:endnote>
  <w:endnote w:type="continuationSeparator" w:id="0">
    <w:p w:rsidR="00A6654C" w:rsidRDefault="00A6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 Unicode1">
    <w:altName w:val="Times New Roman"/>
    <w:charset w:val="00"/>
    <w:family w:val="auto"/>
    <w:pitch w:val="variable"/>
  </w:font>
  <w:font w:name="Tahoma2">
    <w:altName w:val="Times New Roman"/>
    <w:charset w:val="00"/>
    <w:family w:val="auto"/>
    <w:pitch w:val="variable"/>
  </w:font>
  <w:font w:name="URW Bookman L">
    <w:altName w:val="Arial Unicode MS"/>
    <w:charset w:val="8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B1" w:rsidRDefault="0097557F">
    <w:pPr>
      <w:pStyle w:val="P3"/>
    </w:pPr>
    <w:r>
      <w:rPr>
        <w:noProof/>
        <w:lang w:eastAsia="es-ES"/>
      </w:rPr>
      <w:drawing>
        <wp:anchor distT="0" distB="0" distL="114935" distR="114935" simplePos="0" relativeHeight="251660288" behindDoc="1" locked="0" layoutInCell="1" allowOverlap="1" wp14:anchorId="21B09A4B" wp14:editId="0F1BF5AF">
          <wp:simplePos x="0" y="0"/>
          <wp:positionH relativeFrom="column">
            <wp:posOffset>-117475</wp:posOffset>
          </wp:positionH>
          <wp:positionV relativeFrom="paragraph">
            <wp:posOffset>64135</wp:posOffset>
          </wp:positionV>
          <wp:extent cx="177165" cy="234950"/>
          <wp:effectExtent l="19050" t="19050" r="13335" b="1270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" cy="23495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59B1" w:rsidRDefault="0097557F">
    <w:pPr>
      <w:pStyle w:val="P3"/>
    </w:pPr>
    <w:r>
      <w:rPr>
        <w:lang w:val="gl-ES"/>
      </w:rPr>
      <w:t>Concello</w:t>
    </w:r>
    <w:r>
      <w:t xml:space="preserve"> de Barbadás. Cimadevila nº 1 32890 Barbadás Telf. 988360000 Fax 988360401 CIF: P-3200900-C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54C" w:rsidRDefault="00A6654C">
      <w:r>
        <w:separator/>
      </w:r>
    </w:p>
  </w:footnote>
  <w:footnote w:type="continuationSeparator" w:id="0">
    <w:p w:rsidR="00A6654C" w:rsidRDefault="00A66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B1" w:rsidRDefault="0097557F">
    <w:pPr>
      <w:pStyle w:val="Encabezado1"/>
    </w:pPr>
    <w:r>
      <w:rPr>
        <w:noProof/>
        <w:lang w:eastAsia="es-ES"/>
      </w:rPr>
      <w:drawing>
        <wp:anchor distT="0" distB="0" distL="114935" distR="114935" simplePos="0" relativeHeight="251659264" behindDoc="1" locked="0" layoutInCell="1" allowOverlap="1" wp14:anchorId="58CD838A" wp14:editId="5F3C26FD">
          <wp:simplePos x="0" y="0"/>
          <wp:positionH relativeFrom="column">
            <wp:posOffset>22860</wp:posOffset>
          </wp:positionH>
          <wp:positionV relativeFrom="paragraph">
            <wp:posOffset>-124460</wp:posOffset>
          </wp:positionV>
          <wp:extent cx="759460" cy="1118235"/>
          <wp:effectExtent l="19050" t="19050" r="21590" b="2476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1118235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59B1" w:rsidRDefault="00A6654C">
    <w:pPr>
      <w:pStyle w:val="Encabezado1"/>
    </w:pPr>
  </w:p>
  <w:p w:rsidR="002959B1" w:rsidRDefault="00A6654C">
    <w:pPr>
      <w:pStyle w:val="P1"/>
    </w:pPr>
  </w:p>
  <w:p w:rsidR="002959B1" w:rsidRDefault="0097557F">
    <w:pPr>
      <w:pStyle w:val="P2"/>
      <w:rPr>
        <w:rStyle w:val="T1"/>
      </w:rPr>
    </w:pPr>
    <w:r>
      <w:rPr>
        <w:rStyle w:val="T1"/>
      </w:rPr>
      <w:t>CONCELLO DE BARBADÁS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7B"/>
    <w:rsid w:val="00076841"/>
    <w:rsid w:val="00101B93"/>
    <w:rsid w:val="002359F4"/>
    <w:rsid w:val="002B5410"/>
    <w:rsid w:val="003B3D60"/>
    <w:rsid w:val="00470C02"/>
    <w:rsid w:val="004E1466"/>
    <w:rsid w:val="005A4150"/>
    <w:rsid w:val="00625D27"/>
    <w:rsid w:val="00744C7B"/>
    <w:rsid w:val="0097557F"/>
    <w:rsid w:val="00A6654C"/>
    <w:rsid w:val="00B24AEE"/>
    <w:rsid w:val="00C1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8FE9A-2178-403A-BBE5-72FEF03A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02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1">
    <w:name w:val="T1"/>
    <w:rsid w:val="00470C02"/>
    <w:rPr>
      <w:rFonts w:ascii="Impact" w:eastAsia="Lucida Sans Unicode1" w:hAnsi="Impact" w:cs="Tahoma2"/>
      <w:sz w:val="36"/>
    </w:rPr>
  </w:style>
  <w:style w:type="paragraph" w:customStyle="1" w:styleId="Encabezado1">
    <w:name w:val="Encabezado1"/>
    <w:basedOn w:val="Normal"/>
    <w:rsid w:val="00470C02"/>
    <w:pPr>
      <w:widowControl w:val="0"/>
      <w:suppressLineNumbers/>
      <w:spacing w:line="282" w:lineRule="atLeast"/>
      <w:jc w:val="center"/>
    </w:pPr>
    <w:rPr>
      <w:rFonts w:eastAsia="Lucida Sans Unicode1" w:cs="Tahoma2"/>
      <w:kern w:val="0"/>
      <w:szCs w:val="20"/>
      <w:lang w:eastAsia="ar-SA" w:bidi="ar-SA"/>
    </w:rPr>
  </w:style>
  <w:style w:type="paragraph" w:customStyle="1" w:styleId="P1">
    <w:name w:val="P1"/>
    <w:basedOn w:val="Encabezado1"/>
    <w:rsid w:val="00470C02"/>
    <w:rPr>
      <w:rFonts w:ascii="Impact" w:hAnsi="Impact"/>
      <w:sz w:val="36"/>
    </w:rPr>
  </w:style>
  <w:style w:type="paragraph" w:customStyle="1" w:styleId="P2">
    <w:name w:val="P2"/>
    <w:basedOn w:val="Encabezado1"/>
    <w:rsid w:val="00470C02"/>
    <w:pPr>
      <w:jc w:val="right"/>
    </w:pPr>
  </w:style>
  <w:style w:type="paragraph" w:customStyle="1" w:styleId="P3">
    <w:name w:val="P3"/>
    <w:basedOn w:val="Normal"/>
    <w:rsid w:val="00470C02"/>
    <w:pPr>
      <w:widowControl w:val="0"/>
      <w:suppressLineNumbers/>
      <w:jc w:val="center"/>
    </w:pPr>
    <w:rPr>
      <w:rFonts w:ascii="URW Bookman L" w:eastAsia="Lucida Sans Unicode1" w:hAnsi="URW Bookman L" w:cs="Tahoma2"/>
      <w:kern w:val="0"/>
      <w:sz w:val="18"/>
      <w:szCs w:val="20"/>
      <w:lang w:eastAsia="ar-SA" w:bidi="ar-SA"/>
    </w:rPr>
  </w:style>
  <w:style w:type="table" w:styleId="Tablaconcuadrcula">
    <w:name w:val="Table Grid"/>
    <w:basedOn w:val="Tablanormal"/>
    <w:uiPriority w:val="39"/>
    <w:rsid w:val="0047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25D27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2018-07-18T06:58:00Z</dcterms:created>
  <dcterms:modified xsi:type="dcterms:W3CDTF">2018-08-27T08:29:00Z</dcterms:modified>
</cp:coreProperties>
</file>