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lineRule="auto" w:line="360"/>
        <w:jc w:val="both"/>
        <w:rPr>
          <w:b/>
          <w:b/>
          <w:bCs/>
          <w:lang w:val="gl-ES" w:eastAsia="zh-CN" w:bidi="hi-IN"/>
        </w:rPr>
      </w:pPr>
      <w:r>
        <w:rPr>
          <w:b/>
          <w:bCs/>
          <w:lang w:val="gl-ES" w:eastAsia="zh-CN" w:bidi="hi-IN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/>
          <w:lang w:val="gl-ES"/>
        </w:rPr>
        <w:t>SOLICITUDE DE PARTICIPACIÓN NA CREACIÓN DUNA BOLSA DE TRABALLO PARA A CONTRATACIÓN DE PERSOAL LABORAL TEMPORAL PARA A ESCOLA INFANTIL MUNICIPAL PARA O CONCELLO DE BARBADAS.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Apelidos, Nome: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DNI: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Enderezo: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Teléfono: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Correo electrónico(a efectos de notificacións):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Medio de comunicación (telefónico, notificación electrónica):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CATEGORÍA PARA  A QUE PRESENTA A SOLICITUDE: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lang w:val="gl-ES"/>
        </w:rPr>
      </w:pPr>
      <w:r>
        <w:rPr>
          <w:rFonts w:eastAsia="Times New Roman" w:cs="Times New Roman"/>
          <w:lang w:val="gl-E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lang w:val="gl-ES"/>
        </w:rPr>
      </w:pPr>
      <w:r>
        <w:rPr>
          <w:rFonts w:eastAsia="Times New Roman" w:cs="Times New Roman"/>
          <w:lang w:val="gl-ES"/>
        </w:rPr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Enterado/a da convocatoria manifesta: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 xml:space="preserve"> </w:t>
      </w:r>
      <w:r>
        <w:rPr>
          <w:rFonts w:eastAsia="Times New Roman" w:cs="Times New Roman"/>
          <w:lang w:val="gl-ES"/>
        </w:rPr>
        <w:t>Que desexa participar non procedemento de selección arriba indicado, polo que SOLICITA que sexa admitida a presente solicitude e a documentación que se achega coa finalidade de participar en dito procedemento.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 xml:space="preserve"> </w:t>
      </w:r>
      <w:r>
        <w:rPr>
          <w:rFonts w:eastAsia="Times New Roman" w:cs="Times New Roman"/>
          <w:lang w:val="gl-ES"/>
        </w:rPr>
        <w:t>Non atoparse afectado/a enprocedemento administrativo ou xudicial que sexa ou poida ser incompatible co exercicio dás súas función así como posuír a capacidade funcional para ou desempeño dás tarefas.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 xml:space="preserve"> </w:t>
      </w:r>
      <w:r>
        <w:rPr>
          <w:rFonts w:eastAsia="Times New Roman" w:cs="Times New Roman"/>
          <w:lang w:val="gl-ES"/>
        </w:rPr>
        <w:t>Que non está incurso/a nos supostos de incompatibilidades previstas na 17 lexislación vixente.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 xml:space="preserve"> </w:t>
      </w:r>
      <w:r>
        <w:rPr>
          <w:rFonts w:eastAsia="Times New Roman" w:cs="Times New Roman"/>
          <w:lang w:val="gl-ES"/>
        </w:rPr>
        <w:t>Que posúe todos os requisitos esixidos nas bases con referencia ao último día de prazo de presentación dás instancias.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 xml:space="preserve"> </w:t>
      </w:r>
      <w:r>
        <w:rPr>
          <w:rFonts w:eastAsia="Times New Roman" w:cs="Times New Roman"/>
          <w:lang w:val="gl-ES"/>
        </w:rPr>
        <w:t>Que achega orixinal ou copia compulsada dous seguintes documentos (indíquese cunha X ou que proceda)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__ D.N.I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__ Titulación requirida.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__ Certificado negativo de Delitos Sexuais.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__ Relación de méritos que alega xunto cos orixinais ou copias compulsadas dos documentos xustificativos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lang w:val="gl-ES"/>
        </w:rPr>
      </w:pPr>
      <w:r>
        <w:rPr>
          <w:rFonts w:eastAsia="Times New Roman" w:cs="Times New Roman"/>
          <w:lang w:val="gl-E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lang w:val="gl-ES"/>
        </w:rPr>
      </w:pPr>
      <w:r>
        <w:rPr>
          <w:rFonts w:eastAsia="Times New Roman" w:cs="Times New Roman"/>
          <w:lang w:val="gl-E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lang w:val="gl-ES"/>
        </w:rPr>
      </w:pPr>
      <w:r>
        <w:rPr>
          <w:rFonts w:eastAsia="Times New Roman" w:cs="Times New Roman"/>
          <w:lang w:val="gl-ES"/>
        </w:rPr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...................................,............... de .................. de 202.…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Sinatura: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lang w:val="gl-ES"/>
        </w:rPr>
      </w:pPr>
      <w:r>
        <w:rPr>
          <w:rFonts w:eastAsia="Times New Roman" w:cs="Times New Roman"/>
          <w:lang w:val="gl-E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lang w:val="gl-ES"/>
        </w:rPr>
      </w:pPr>
      <w:r>
        <w:rPr>
          <w:rFonts w:eastAsia="Times New Roman" w:cs="Times New Roman"/>
          <w:lang w:val="gl-E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lang w:val="gl-ES"/>
        </w:rPr>
      </w:pPr>
      <w:r>
        <w:rPr>
          <w:rFonts w:eastAsia="Times New Roman" w:cs="Times New Roman"/>
          <w:lang w:val="gl-ES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lang w:val="gl-ES"/>
        </w:rPr>
      </w:pPr>
      <w:r>
        <w:rPr>
          <w:rFonts w:eastAsia="Times New Roman" w:cs="Times New Roman"/>
          <w:lang w:val="gl-ES"/>
        </w:rPr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eastAsia="Times New Roman" w:cs="Times New Roman"/>
          <w:lang w:val="gl-ES"/>
        </w:rPr>
        <w:t>AO Sr. ALCALDE DO CONCELLO DE BARBADÁS.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lang w:val="gl-ES"/>
        </w:rPr>
      </w:pPr>
      <w:r>
        <w:rPr>
          <w:rFonts w:eastAsia="Times New Roman" w:cs="Times New Roman"/>
          <w:lang w:val="gl-ES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7" w:header="720" w:top="849" w:footer="720" w:bottom="8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 2">
    <w:charset w:val="00"/>
    <w:family w:val="roman"/>
    <w:pitch w:val="variable"/>
  </w:font>
  <w:font w:name="Impac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URW Bookman L">
    <w:altName w:val="Arial Unicode MS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"/>
      <w:rPr/>
    </w:pPr>
    <w:r>
      <w:rPr/>
    </w:r>
  </w:p>
  <w:p>
    <w:pPr>
      <w:pStyle w:val="P3"/>
      <w:rPr/>
    </w:pPr>
    <w:r>
      <w:rPr/>
    </w:r>
  </w:p>
  <w:p>
    <w:pPr>
      <w:pStyle w:val="P3"/>
      <w:rPr/>
    </w:pPr>
    <w:r>
      <w:rPr/>
    </w:r>
  </w:p>
  <w:p>
    <w:pPr>
      <w:pStyle w:val="P3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-123825</wp:posOffset>
          </wp:positionH>
          <wp:positionV relativeFrom="paragraph">
            <wp:posOffset>57785</wp:posOffset>
          </wp:positionV>
          <wp:extent cx="153670" cy="211455"/>
          <wp:effectExtent l="0" t="0" r="0" b="0"/>
          <wp:wrapNone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211455"/>
                  </a:xfrm>
                  <a:prstGeom prst="rect">
                    <a:avLst/>
                  </a:prstGeom>
                  <a:ln w="635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>
    <w:pPr>
      <w:pStyle w:val="P3"/>
      <w:rPr/>
    </w:pPr>
    <w:r>
      <w:rPr>
        <w:lang w:val="gl-ES"/>
      </w:rPr>
      <w:t>Concello</w:t>
    </w:r>
    <w:r>
      <w:rPr/>
      <w:t xml:space="preserve"> de Barbadás. Cimadevila nº 1 32890 Barbadás Telf. 988360000 Fax 988360401 Cif: P-3200900-C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16510</wp:posOffset>
          </wp:positionH>
          <wp:positionV relativeFrom="paragraph">
            <wp:posOffset>-130810</wp:posOffset>
          </wp:positionV>
          <wp:extent cx="735965" cy="1094740"/>
          <wp:effectExtent l="0" t="0" r="0" b="0"/>
          <wp:wrapNone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94740"/>
                  </a:xfrm>
                  <a:prstGeom prst="rect">
                    <a:avLst/>
                  </a:prstGeom>
                  <a:ln w="635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P1"/>
      <w:rPr/>
    </w:pPr>
    <w:r>
      <w:rPr/>
    </w:r>
  </w:p>
  <w:p>
    <w:pPr>
      <w:pStyle w:val="P2"/>
      <w:spacing w:lineRule="auto" w:line="360"/>
      <w:rPr/>
    </w:pPr>
    <w:r>
      <w:rPr>
        <w:rStyle w:val="T1"/>
      </w:rPr>
      <w:t>CONCELLO DE BARBADÁS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;宋体" w:cs="Mang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Cuerpodetexto"/>
    <w:qFormat/>
    <w:pPr>
      <w:keepNext w:val="true"/>
      <w:widowControl/>
      <w:tabs>
        <w:tab w:val="clear" w:pos="709"/>
        <w:tab w:val="left" w:pos="-720" w:leader="none"/>
        <w:tab w:val="left" w:pos="0" w:leader="none"/>
      </w:tabs>
      <w:suppressAutoHyphens w:val="true"/>
      <w:spacing w:lineRule="auto" w:line="360"/>
      <w:ind w:left="720" w:right="0" w:hanging="720"/>
      <w:jc w:val="both"/>
      <w:outlineLvl w:val="0"/>
    </w:pPr>
    <w:rPr>
      <w:rFonts w:ascii="Arial" w:hAnsi="Arial" w:cs="Arial"/>
      <w:b w:val="false"/>
      <w:i/>
      <w:iCs/>
      <w:spacing w:val="-3"/>
      <w:szCs w:val="24"/>
    </w:rPr>
  </w:style>
  <w:style w:type="paragraph" w:styleId="Ttulo2">
    <w:name w:val="Heading 2"/>
    <w:basedOn w:val="Normal"/>
    <w:next w:val="Cuerpodetexto"/>
    <w:qFormat/>
    <w:pPr>
      <w:keepNext w:val="true"/>
      <w:numPr>
        <w:ilvl w:val="1"/>
        <w:numId w:val="1"/>
      </w:numPr>
      <w:tabs>
        <w:tab w:val="clear" w:pos="709"/>
        <w:tab w:val="left" w:pos="-720" w:leader="none"/>
        <w:tab w:val="left" w:pos="0" w:leader="none"/>
      </w:tabs>
      <w:suppressAutoHyphens w:val="true"/>
      <w:jc w:val="both"/>
      <w:outlineLvl w:val="1"/>
    </w:pPr>
    <w:rPr>
      <w:rFonts w:ascii="Arial" w:hAnsi="Arial" w:cs="Arial"/>
      <w:spacing w:val="-3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2z0">
    <w:name w:val="WW8Num2z0"/>
    <w:qFormat/>
    <w:rPr>
      <w:rFonts w:cs="Times New Roman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rFonts w:cs="Calibri"/>
    </w:rPr>
  </w:style>
  <w:style w:type="character" w:styleId="WW8Num4z1">
    <w:name w:val="WW8Num4z1"/>
    <w:qFormat/>
    <w:rPr>
      <w:rFonts w:cs="Times New Roman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>
      <w:rFonts w:cs="Times New Roman"/>
      <w:sz w:val="20"/>
    </w:rPr>
  </w:style>
  <w:style w:type="character" w:styleId="WW8Num5z1">
    <w:name w:val="WW8Num5z1"/>
    <w:qFormat/>
    <w:rPr>
      <w:rFonts w:ascii="Symbol" w:hAnsi="Symbol" w:cs="Symbol"/>
      <w:sz w:val="20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ascii="Wingdings 2" w:hAnsi="Wingdings 2" w:cs="Wingdings 2"/>
    </w:rPr>
  </w:style>
  <w:style w:type="character" w:styleId="WW8Num10z0">
    <w:name w:val="WW8Num10z0"/>
    <w:qFormat/>
    <w:rPr>
      <w:rFonts w:cs="Times New Roman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6z0">
    <w:name w:val="WW8Num16z0"/>
    <w:qFormat/>
    <w:rPr>
      <w:rFonts w:cs="Times New Roman"/>
    </w:rPr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Fuentedeprrafopredeter">
    <w:name w:val="Fuente de párrafo predeter.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Fuentedeprrafopredeter3">
    <w:name w:val="Fuente de párrafo predeter.3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Fuentedeprrafopredeter2">
    <w:name w:val="Fuente de párrafo predeter.2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4z0">
    <w:name w:val="WW8Num24z0"/>
    <w:qFormat/>
    <w:rPr>
      <w:rFonts w:cs="Times New Roman"/>
    </w:rPr>
  </w:style>
  <w:style w:type="character" w:styleId="WW8Num25z0">
    <w:name w:val="WW8Num25z0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8z0">
    <w:name w:val="WW8Num28z0"/>
    <w:qFormat/>
    <w:rPr>
      <w:rFonts w:cs="Times New Roman"/>
    </w:rPr>
  </w:style>
  <w:style w:type="character" w:styleId="WW8Num29z0">
    <w:name w:val="WW8Num29z0"/>
    <w:qFormat/>
    <w:rPr>
      <w:rFonts w:cs="Times New Roman"/>
    </w:rPr>
  </w:style>
  <w:style w:type="character" w:styleId="WW8Num30z0">
    <w:name w:val="WW8Num30z0"/>
    <w:qFormat/>
    <w:rPr>
      <w:rFonts w:cs="Times New Roman"/>
    </w:rPr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4">
    <w:name w:val="WW8Num31z4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cs="Times New Roman"/>
    </w:rPr>
  </w:style>
  <w:style w:type="character" w:styleId="WW8Num36z0">
    <w:name w:val="WW8Num36z0"/>
    <w:qFormat/>
    <w:rPr>
      <w:rFonts w:cs="Times New Roman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cs="Times New Roman"/>
    </w:rPr>
  </w:style>
  <w:style w:type="character" w:styleId="WW8Num39z0">
    <w:name w:val="WW8Num39z0"/>
    <w:qFormat/>
    <w:rPr>
      <w:rFonts w:cs="Times New Roman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T1">
    <w:name w:val="T1"/>
    <w:qFormat/>
    <w:rPr>
      <w:rFonts w:ascii="Impact" w:hAnsi="Impact" w:eastAsia="Lucida Sans Unicode1;Times New Roman" w:cs="Tahoma2;Times New Roman"/>
      <w:sz w:val="36"/>
    </w:rPr>
  </w:style>
  <w:style w:type="character" w:styleId="EnlacedeInternet">
    <w:name w:val="Enlace de Internet"/>
    <w:rPr>
      <w:color w:val="000080"/>
      <w:u w:val="single"/>
    </w:rPr>
  </w:style>
  <w:style w:type="character" w:styleId="EnlacedeInternetvisitado">
    <w:name w:val="Enlace de Internet visitado"/>
    <w:rPr>
      <w:color w:val="800000"/>
      <w:u w:val="single"/>
    </w:rPr>
  </w:style>
  <w:style w:type="character" w:styleId="Refdecomentario1">
    <w:name w:val="Ref. de comentario1"/>
    <w:qFormat/>
    <w:rPr>
      <w:sz w:val="16"/>
      <w:szCs w:val="16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Smbolosdenumeracin">
    <w:name w:val="Símbolos de numeración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Verdana" w:hAnsi="Verdana" w:eastAsia="MS Mincho" w:cs="Tahoma"/>
      <w:sz w:val="22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Tahoma1"/>
      <w:color w:val="auto"/>
      <w:kern w:val="0"/>
      <w:sz w:val="20"/>
      <w:szCs w:val="24"/>
      <w:lang w:val="es-ES" w:eastAsia="zh-CN" w:bidi="hi-IN"/>
    </w:rPr>
  </w:style>
  <w:style w:type="paragraph" w:styleId="Leyenda">
    <w:name w:val="Caption"/>
    <w:basedOn w:val="Standard"/>
    <w:qFormat/>
    <w:pPr>
      <w:widowControl w:val="false"/>
      <w:suppressLineNumbers/>
      <w:spacing w:before="120" w:after="120"/>
    </w:pPr>
    <w:rPr>
      <w:rFonts w:cs="Tahoma1"/>
      <w:i/>
    </w:rPr>
  </w:style>
  <w:style w:type="paragraph" w:styleId="Ndice">
    <w:name w:val="Índice"/>
    <w:basedOn w:val="Standard"/>
    <w:qFormat/>
    <w:pPr>
      <w:widowControl w:val="false"/>
      <w:suppressLineNumbers/>
    </w:pPr>
    <w:rPr>
      <w:rFonts w:cs="Tahoma1"/>
    </w:rPr>
  </w:style>
  <w:style w:type="paragraph" w:styleId="Defaultparagraphstyle">
    <w:name w:val="default-paragraph-sty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0"/>
      <w:lang w:val="es-ES" w:eastAsia="zh-CN" w:bidi="ar-SA"/>
    </w:rPr>
  </w:style>
  <w:style w:type="paragraph" w:styleId="Standard">
    <w:name w:val="Standard"/>
    <w:basedOn w:val="Defaultparagraphstyle"/>
    <w:qFormat/>
    <w:pPr>
      <w:widowControl/>
    </w:pPr>
    <w:rPr>
      <w:rFonts w:eastAsia="Lucida Sans Unicode1;Times New Roman" w:cs="Tahoma2;Times New Roman"/>
    </w:rPr>
  </w:style>
  <w:style w:type="paragraph" w:styleId="Text20body">
    <w:name w:val="Text_20_body"/>
    <w:basedOn w:val="Standard"/>
    <w:qFormat/>
    <w:pPr>
      <w:widowControl w:val="false"/>
      <w:spacing w:before="0" w:after="120"/>
    </w:pPr>
    <w:rPr/>
  </w:style>
  <w:style w:type="paragraph" w:styleId="Lenda">
    <w:name w:val="L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3">
    <w:name w:val="Título3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1">
    <w:name w:val="Título2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Ttulo">
    <w:name w:val="WW-Título"/>
    <w:basedOn w:val="Standard"/>
    <w:next w:val="Text20body"/>
    <w:qFormat/>
    <w:pPr>
      <w:widowControl w:val="false"/>
      <w:spacing w:before="239" w:after="120"/>
    </w:pPr>
    <w:rPr>
      <w:rFonts w:ascii="Arial" w:hAnsi="Arial" w:cs="Arial"/>
      <w:sz w:val="28"/>
    </w:rPr>
  </w:style>
  <w:style w:type="paragraph" w:styleId="Subttulo">
    <w:name w:val="Subtitle"/>
    <w:basedOn w:val="Ttulo11"/>
    <w:next w:val="Cuerpodetexto"/>
    <w:qFormat/>
    <w:pPr>
      <w:jc w:val="center"/>
    </w:pPr>
    <w:rPr>
      <w:i/>
      <w:iCs/>
      <w:sz w:val="28"/>
      <w:szCs w:val="2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1">
    <w:name w:val="P1"/>
    <w:basedOn w:val="Cabecera"/>
    <w:qFormat/>
    <w:pPr/>
    <w:rPr>
      <w:rFonts w:ascii="Impact" w:hAnsi="Impact" w:cs="Impact"/>
      <w:sz w:val="36"/>
    </w:rPr>
  </w:style>
  <w:style w:type="paragraph" w:styleId="P2">
    <w:name w:val="P2"/>
    <w:basedOn w:val="Cabecera"/>
    <w:qFormat/>
    <w:pPr>
      <w:jc w:val="right"/>
    </w:pPr>
    <w:rPr/>
  </w:style>
  <w:style w:type="paragraph" w:styleId="P3">
    <w:name w:val="P3"/>
    <w:basedOn w:val="Piedepgina"/>
    <w:qFormat/>
    <w:pPr>
      <w:jc w:val="center"/>
    </w:pPr>
    <w:rPr>
      <w:rFonts w:ascii="URW Bookman L;Arial Unicode MS" w:hAnsi="URW Bookman L;Arial Unicode MS" w:cs="URW Bookman L;Arial Unicode MS"/>
      <w:sz w:val="18"/>
    </w:rPr>
  </w:style>
  <w:style w:type="paragraph" w:styleId="P4">
    <w:name w:val="P4"/>
    <w:basedOn w:val="Standard"/>
    <w:qFormat/>
    <w:pPr/>
    <w:rPr/>
  </w:style>
  <w:style w:type="paragraph" w:styleId="Textocomentario1">
    <w:name w:val="Texto comentario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0"/>
      <w:szCs w:val="20"/>
      <w:lang w:val="es-ES" w:eastAsia="zh-CN" w:bidi="ar-SA"/>
    </w:rPr>
  </w:style>
  <w:style w:type="paragraph" w:styleId="Asuntodelcomentario">
    <w:name w:val="Asunto del comentario"/>
    <w:basedOn w:val="Textocomentario1"/>
    <w:next w:val="Textocomentario1"/>
    <w:qFormat/>
    <w:pPr/>
    <w:rPr>
      <w:b/>
      <w:bCs/>
    </w:rPr>
  </w:style>
  <w:style w:type="paragraph" w:styleId="ListParagraph1">
    <w:name w:val="List Paragraph1"/>
    <w:basedOn w:val="Normal"/>
    <w:qFormat/>
    <w:pPr>
      <w:ind w:left="720" w:right="0" w:hanging="0"/>
    </w:pPr>
    <w:rPr>
      <w:rFonts w:ascii="Calibri" w:hAnsi="Calibri" w:eastAsia="Calibri" w:cs="Calibri"/>
    </w:rPr>
  </w:style>
  <w:style w:type="paragraph" w:styleId="P21">
    <w:name w:val="p2"/>
    <w:basedOn w:val="Normal"/>
    <w:qFormat/>
    <w:pPr>
      <w:widowControl w:val="false"/>
      <w:tabs>
        <w:tab w:val="clear" w:pos="709"/>
        <w:tab w:val="left" w:pos="740" w:leader="none"/>
      </w:tabs>
      <w:suppressAutoHyphens w:val="false"/>
      <w:spacing w:lineRule="atLeast" w:line="420"/>
      <w:ind w:left="1440" w:right="0" w:firstLine="720"/>
    </w:pPr>
    <w:rPr>
      <w:rFonts w:eastAsia="Calibri" w:cs="Times New Roman"/>
      <w:kern w:val="2"/>
      <w:lang w:bidi="ar-SA"/>
    </w:rPr>
  </w:style>
  <w:style w:type="paragraph" w:styleId="P11">
    <w:name w:val="p1"/>
    <w:basedOn w:val="Normal"/>
    <w:qFormat/>
    <w:pPr>
      <w:widowControl w:val="false"/>
      <w:tabs>
        <w:tab w:val="clear" w:pos="709"/>
        <w:tab w:val="left" w:pos="740" w:leader="none"/>
      </w:tabs>
      <w:suppressAutoHyphens w:val="false"/>
      <w:spacing w:lineRule="atLeast" w:line="240"/>
      <w:ind w:left="720" w:right="0" w:hanging="720"/>
    </w:pPr>
    <w:rPr>
      <w:rFonts w:eastAsia="Calibri" w:cs="Times New Roman"/>
      <w:kern w:val="2"/>
      <w:lang w:bidi="ar-SA"/>
    </w:rPr>
  </w:style>
  <w:style w:type="paragraph" w:styleId="P31">
    <w:name w:val="p3"/>
    <w:basedOn w:val="Normal"/>
    <w:qFormat/>
    <w:pPr>
      <w:widowControl w:val="false"/>
      <w:tabs>
        <w:tab w:val="clear" w:pos="709"/>
        <w:tab w:val="left" w:pos="740" w:leader="none"/>
      </w:tabs>
      <w:suppressAutoHyphens w:val="false"/>
      <w:spacing w:lineRule="atLeast" w:line="420"/>
      <w:ind w:left="720" w:right="0" w:hanging="720"/>
    </w:pPr>
    <w:rPr>
      <w:rFonts w:eastAsia="Calibri" w:cs="Times New Roman"/>
      <w:kern w:val="2"/>
      <w:lang w:bidi="ar-SA"/>
    </w:rPr>
  </w:style>
  <w:style w:type="paragraph" w:styleId="P41">
    <w:name w:val="p4"/>
    <w:basedOn w:val="Normal"/>
    <w:qFormat/>
    <w:pPr>
      <w:widowControl w:val="false"/>
      <w:tabs>
        <w:tab w:val="clear" w:pos="709"/>
        <w:tab w:val="left" w:pos="740" w:leader="none"/>
        <w:tab w:val="left" w:pos="1460" w:leader="none"/>
      </w:tabs>
      <w:suppressAutoHyphens w:val="false"/>
      <w:spacing w:lineRule="atLeast" w:line="420"/>
      <w:ind w:left="0" w:right="0" w:hanging="720"/>
    </w:pPr>
    <w:rPr>
      <w:rFonts w:eastAsia="Calibri" w:cs="Times New Roman"/>
      <w:kern w:val="2"/>
      <w:lang w:bidi="ar-SA"/>
    </w:rPr>
  </w:style>
  <w:style w:type="paragraph" w:styleId="T11">
    <w:name w:val="t1"/>
    <w:basedOn w:val="Normal"/>
    <w:qFormat/>
    <w:pPr>
      <w:widowControl w:val="false"/>
      <w:suppressAutoHyphens w:val="false"/>
      <w:spacing w:lineRule="atLeast" w:line="420"/>
    </w:pPr>
    <w:rPr>
      <w:rFonts w:eastAsia="Calibri" w:cs="Times New Roman"/>
      <w:kern w:val="2"/>
      <w:lang w:bidi="ar-SA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Times New Roman" w:cs="Times New Roman"/>
      <w:kern w:val="2"/>
      <w:sz w:val="22"/>
      <w:szCs w:val="22"/>
      <w:lang w:bidi="ar-SA"/>
    </w:rPr>
  </w:style>
  <w:style w:type="paragraph" w:styleId="Prrafodelista1">
    <w:name w:val="Párrafo de lista1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Calibri"/>
      <w:kern w:val="2"/>
      <w:sz w:val="22"/>
      <w:szCs w:val="22"/>
      <w:lang w:bidi="ar-SA"/>
    </w:rPr>
  </w:style>
  <w:style w:type="paragraph" w:styleId="Lista21">
    <w:name w:val="Lista 21"/>
    <w:basedOn w:val="Normal"/>
    <w:qFormat/>
    <w:pPr>
      <w:ind w:left="566" w:right="0" w:hanging="283"/>
    </w:pPr>
    <w:rPr/>
  </w:style>
  <w:style w:type="paragraph" w:styleId="Contidodetboa">
    <w:name w:val="Contido de táboa"/>
    <w:basedOn w:val="Normal"/>
    <w:qFormat/>
    <w:pPr>
      <w:suppressLineNumbers/>
    </w:pPr>
    <w:rPr/>
  </w:style>
  <w:style w:type="paragraph" w:styleId="Ttulodetboa">
    <w:name w:val="Título de táboa"/>
    <w:basedOn w:val="Contidodetboa"/>
    <w:qFormat/>
    <w:pPr>
      <w:suppressLineNumbers/>
      <w:jc w:val="center"/>
    </w:pPr>
    <w:rPr>
      <w:b/>
      <w:bCs/>
    </w:rPr>
  </w:style>
  <w:style w:type="paragraph" w:styleId="Listavistosanfasis11">
    <w:name w:val="Lista vistosa - Énfasis 11"/>
    <w:basedOn w:val="Normal"/>
    <w:qFormat/>
    <w:pPr>
      <w:ind w:left="720" w:right="0" w:hanging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es-ES" w:eastAsia="zh-CN" w:bidi="ar-SA"/>
    </w:rPr>
  </w:style>
  <w:style w:type="paragraph" w:styleId="BodyText2">
    <w:name w:val="Body Text 2"/>
    <w:basedOn w:val="Normal"/>
    <w:qFormat/>
    <w:pPr>
      <w:tabs>
        <w:tab w:val="clear" w:pos="709"/>
        <w:tab w:val="left" w:pos="-720" w:leader="none"/>
      </w:tabs>
      <w:suppressAutoHyphens w:val="true"/>
      <w:spacing w:lineRule="auto" w:line="360"/>
      <w:jc w:val="both"/>
    </w:pPr>
    <w:rPr>
      <w:rFonts w:ascii="Arial" w:hAnsi="Arial" w:cs="Arial"/>
      <w:bCs/>
      <w:spacing w:val="-3"/>
    </w:rPr>
  </w:style>
  <w:style w:type="paragraph" w:styleId="Cuerpodetextoconsangra">
    <w:name w:val="Body Text Indent"/>
    <w:basedOn w:val="Normal"/>
    <w:pPr>
      <w:tabs>
        <w:tab w:val="clear" w:pos="709"/>
        <w:tab w:val="left" w:pos="-720" w:leader="none"/>
        <w:tab w:val="left" w:pos="0" w:leader="none"/>
      </w:tabs>
      <w:suppressAutoHyphens w:val="true"/>
      <w:spacing w:lineRule="auto" w:line="360"/>
      <w:ind w:left="283" w:right="0" w:firstLine="360"/>
      <w:jc w:val="both"/>
    </w:pPr>
    <w:rPr>
      <w:rFonts w:ascii="Arial" w:hAnsi="Arial" w:cs="Arial"/>
      <w:b w:val="false"/>
      <w:bCs/>
      <w:spacing w:val="-3"/>
    </w:rPr>
  </w:style>
  <w:style w:type="paragraph" w:styleId="BodyText3">
    <w:name w:val="Body Text 3"/>
    <w:basedOn w:val="Normal"/>
    <w:qFormat/>
    <w:pPr>
      <w:widowControl/>
      <w:suppressAutoHyphens w:val="true"/>
      <w:spacing w:lineRule="auto" w:line="360"/>
      <w:jc w:val="both"/>
    </w:pPr>
    <w:rPr>
      <w:rFonts w:ascii="Times New Roman" w:hAnsi="Times New Roman" w:cs="Times New Roman"/>
      <w:b w:val="false"/>
      <w:spacing w:val="-3"/>
    </w:rPr>
  </w:style>
  <w:style w:type="paragraph" w:styleId="BodyTextIndent2">
    <w:name w:val="Body Text Indent 2"/>
    <w:basedOn w:val="Normal"/>
    <w:qFormat/>
    <w:pPr>
      <w:widowControl/>
      <w:tabs>
        <w:tab w:val="clear" w:pos="709"/>
        <w:tab w:val="left" w:pos="-720" w:leader="none"/>
        <w:tab w:val="left" w:pos="0" w:leader="none"/>
      </w:tabs>
      <w:suppressAutoHyphens w:val="true"/>
      <w:spacing w:lineRule="auto" w:line="360"/>
      <w:ind w:left="0" w:right="0" w:firstLine="360"/>
      <w:jc w:val="both"/>
    </w:pPr>
    <w:rPr>
      <w:rFonts w:ascii="Arial" w:hAnsi="Arial" w:cs="Arial"/>
      <w:b w:val="false"/>
      <w:spacing w:val="-3"/>
      <w:szCs w:val="24"/>
    </w:rPr>
  </w:style>
  <w:style w:type="paragraph" w:styleId="Documento1">
    <w:name w:val="Documento 1"/>
    <w:qFormat/>
    <w:pPr>
      <w:keepNext w:val="true"/>
      <w:keepLines/>
      <w:widowControl w:val="false"/>
      <w:tabs>
        <w:tab w:val="clear" w:pos="709"/>
        <w:tab w:val="left" w:pos="-720" w:leader="none"/>
      </w:tabs>
      <w:suppressAutoHyphens w:val="true"/>
      <w:overflowPunct w:val="false"/>
      <w:bidi w:val="0"/>
      <w:spacing w:lineRule="atLeast" w:line="100" w:before="0" w:after="0"/>
      <w:jc w:val="left"/>
    </w:pPr>
    <w:rPr>
      <w:rFonts w:ascii="Courier New" w:hAnsi="Courier New" w:eastAsia="Times New Roman" w:cs="Times New Roman"/>
      <w:b/>
      <w:color w:val="auto"/>
      <w:kern w:val="2"/>
      <w:sz w:val="24"/>
      <w:szCs w:val="20"/>
      <w:lang w:val="en-US" w:eastAsia="es-ES" w:bidi="hi-IN"/>
    </w:rPr>
  </w:style>
  <w:style w:type="paragraph" w:styleId="Prrafodelista">
    <w:name w:val="Párrafo de lista"/>
    <w:basedOn w:val="Normal"/>
    <w:qFormat/>
    <w:pPr>
      <w:ind w:left="720" w:right="0" w:hanging="0"/>
    </w:pPr>
    <w:rPr/>
  </w:style>
  <w:style w:type="paragraph" w:styleId="Sangra2detindependiente">
    <w:name w:val="Sangría 2 de t. independiente"/>
    <w:basedOn w:val="Normal"/>
    <w:qFormat/>
    <w:pPr>
      <w:spacing w:lineRule="auto" w:line="480" w:before="0" w:after="120"/>
      <w:ind w:left="283" w:right="0" w:hanging="0"/>
    </w:pPr>
    <w:rPr/>
  </w:style>
  <w:style w:type="paragraph" w:styleId="Textoindependiente21">
    <w:name w:val="Texto independiente 21"/>
    <w:basedOn w:val="Normal"/>
    <w:qFormat/>
    <w:pPr>
      <w:spacing w:lineRule="auto" w:line="480" w:before="0" w:after="12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Footer3">
    <w:name w:val="Foot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  <w:textAlignment w:val="auto"/>
    </w:pPr>
    <w:rPr/>
  </w:style>
  <w:style w:type="paragraph" w:styleId="Header4">
    <w:name w:val="Header4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Header3">
    <w:name w:val="Head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2">
    <w:name w:val="Footer2"/>
    <w:basedOn w:val="Normal"/>
    <w:qFormat/>
    <w:pPr>
      <w:suppressLineNumbers/>
      <w:tabs>
        <w:tab w:val="clear" w:pos="709"/>
        <w:tab w:val="right" w:pos="9637" w:leader="none"/>
      </w:tabs>
      <w:textAlignment w:val="auto"/>
    </w:pPr>
    <w:rPr/>
  </w:style>
  <w:style w:type="paragraph" w:styleId="Header2">
    <w:name w:val="Header2"/>
    <w:basedOn w:val="Normal"/>
    <w:qFormat/>
    <w:pPr>
      <w:suppressLineNumbers/>
      <w:tabs>
        <w:tab w:val="clear" w:pos="709"/>
        <w:tab w:val="right" w:pos="9637" w:leader="none"/>
      </w:tabs>
    </w:pPr>
    <w:rPr/>
  </w:style>
  <w:style w:type="paragraph" w:styleId="Footer1">
    <w:name w:val="Foot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  <w:textAlignment w:val="auto"/>
    </w:pPr>
    <w:rPr/>
  </w:style>
  <w:style w:type="paragraph" w:styleId="Header1">
    <w:name w:val="Head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extbody">
    <w:name w:val="Text body"/>
    <w:basedOn w:val="Normal"/>
    <w:qFormat/>
    <w:pPr>
      <w:spacing w:before="0" w:after="120"/>
      <w:textAlignment w:val="baseline"/>
    </w:pPr>
    <w:rPr>
      <w:rFonts w:eastAsia="Verdana"/>
      <w:lang w:eastAsia="ar-SA"/>
    </w:rPr>
  </w:style>
  <w:style w:type="paragraph" w:styleId="Epgrafe1">
    <w:name w:val="Epígrafe1"/>
    <w:basedOn w:val="Normal"/>
    <w:qFormat/>
    <w:pPr>
      <w:spacing w:before="120" w:after="120"/>
    </w:pPr>
    <w:rPr>
      <w:rFonts w:eastAsia="Tahoma"/>
      <w:i/>
      <w:iCs/>
      <w:sz w:val="22"/>
      <w:lang w:eastAsia="ar-SA"/>
    </w:rPr>
  </w:style>
  <w:style w:type="paragraph" w:styleId="Epgrafe">
    <w:name w:val="Epígrafe"/>
    <w:basedOn w:val="Normal"/>
    <w:qFormat/>
    <w:pPr>
      <w:spacing w:before="120" w:after="120"/>
    </w:pPr>
    <w:rPr>
      <w:i/>
      <w:iCs/>
      <w:lang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Application>LibreOffice/7.0.3.1$Windows_X86_64 LibreOffice_project/d7547858d014d4cf69878db179d326fc3483e082</Application>
  <Pages>2</Pages>
  <Words>221</Words>
  <Characters>1358</Characters>
  <CharactersWithSpaces>1557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</dc:creator>
  <dc:description/>
  <dc:language>es-ES</dc:language>
  <cp:lastModifiedBy/>
  <dcterms:modified xsi:type="dcterms:W3CDTF">2021-06-16T13:27:31Z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OpenOffice.org/2.0$Win32 OpenOffice.org_project/680m5$Build-9073</vt:lpwstr>
  </property>
  <property fmtid="{D5CDD505-2E9C-101B-9397-08002B2CF9AE}" pid="3" name="Language">
    <vt:lpwstr>gl-ES</vt:lpwstr>
  </property>
</Properties>
</file>